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03F" w:rsidRPr="000034FE" w:rsidRDefault="0013703F" w:rsidP="0013703F">
      <w:pPr>
        <w:shd w:val="clear" w:color="auto" w:fill="FFE599" w:themeFill="accent4" w:themeFillTint="66"/>
        <w:spacing w:line="240" w:lineRule="auto"/>
        <w:rPr>
          <w:sz w:val="28"/>
        </w:rPr>
      </w:pPr>
      <w:r w:rsidRPr="000034FE">
        <w:rPr>
          <w:sz w:val="28"/>
        </w:rPr>
        <w:t xml:space="preserve">Task </w:t>
      </w:r>
    </w:p>
    <w:p w:rsidR="0013703F" w:rsidRDefault="0013703F" w:rsidP="0013703F">
      <w:pPr>
        <w:spacing w:line="240" w:lineRule="auto"/>
      </w:pPr>
    </w:p>
    <w:p w:rsidR="0013703F" w:rsidRDefault="0013703F" w:rsidP="0013703F">
      <w:pPr>
        <w:spacing w:line="240" w:lineRule="auto"/>
      </w:pPr>
      <w:r>
        <w:t xml:space="preserve">If an equation is balanced the number of each type of atom should be the same on each side of the equation. Make sure that each of these equations is balanced. </w:t>
      </w:r>
    </w:p>
    <w:p w:rsidR="0013703F" w:rsidRDefault="0013703F" w:rsidP="0013703F">
      <w:pPr>
        <w:spacing w:line="240" w:lineRule="auto"/>
      </w:pPr>
    </w:p>
    <w:p w:rsidR="0013703F" w:rsidRDefault="0013703F" w:rsidP="0013703F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2642"/>
        <w:gridCol w:w="1458"/>
        <w:gridCol w:w="4023"/>
      </w:tblGrid>
      <w:tr w:rsidR="0013703F" w:rsidTr="00054BC2">
        <w:trPr>
          <w:trHeight w:val="1191"/>
        </w:trPr>
        <w:tc>
          <w:tcPr>
            <w:tcW w:w="85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:rsidR="0013703F" w:rsidRPr="008177E4" w:rsidRDefault="0013703F" w:rsidP="0013703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3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r w:rsidRPr="008177E4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  </w:t>
            </w:r>
            <w:r w:rsidRPr="008177E4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 xml:space="preserve">  </w:t>
            </w:r>
            <w:r w:rsidRPr="008177E4">
              <w:rPr>
                <w:sz w:val="24"/>
                <w:szCs w:val="24"/>
              </w:rPr>
              <w:t>O</w:t>
            </w:r>
            <w:r w:rsidRPr="008177E4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⟶</w:t>
            </w:r>
          </w:p>
        </w:tc>
        <w:tc>
          <w:tcPr>
            <w:tcW w:w="4394" w:type="dxa"/>
            <w:tcBorders>
              <w:top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8177E4">
              <w:rPr>
                <w:sz w:val="24"/>
                <w:szCs w:val="24"/>
              </w:rPr>
              <w:t>O</w:t>
            </w:r>
            <w:r w:rsidRPr="008177E4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13703F" w:rsidTr="00054BC2">
        <w:trPr>
          <w:trHeight w:val="1191"/>
        </w:trPr>
        <w:tc>
          <w:tcPr>
            <w:tcW w:w="85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:rsidR="0013703F" w:rsidRPr="008177E4" w:rsidRDefault="0013703F" w:rsidP="0013703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3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0A0A1E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  +</w:t>
            </w:r>
            <w:r w:rsidRPr="008177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8177E4">
              <w:rPr>
                <w:sz w:val="24"/>
                <w:szCs w:val="24"/>
              </w:rPr>
              <w:t>O</w:t>
            </w:r>
            <w:r w:rsidRPr="008177E4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⟶</w:t>
            </w:r>
          </w:p>
        </w:tc>
        <w:tc>
          <w:tcPr>
            <w:tcW w:w="4394" w:type="dxa"/>
            <w:tcBorders>
              <w:top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0A0A1E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</w:tc>
      </w:tr>
      <w:tr w:rsidR="0013703F" w:rsidTr="00054BC2">
        <w:trPr>
          <w:trHeight w:val="1191"/>
        </w:trPr>
        <w:tc>
          <w:tcPr>
            <w:tcW w:w="85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:rsidR="0013703F" w:rsidRPr="008177E4" w:rsidRDefault="0013703F" w:rsidP="0013703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3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  +   H</w:t>
            </w:r>
            <w:r w:rsidRPr="000A0A1E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</w:tc>
        <w:tc>
          <w:tcPr>
            <w:tcW w:w="1559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⟶</w:t>
            </w:r>
          </w:p>
        </w:tc>
        <w:tc>
          <w:tcPr>
            <w:tcW w:w="4394" w:type="dxa"/>
            <w:tcBorders>
              <w:top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NaOH</w:t>
            </w:r>
            <w:proofErr w:type="spellEnd"/>
            <w:r>
              <w:rPr>
                <w:sz w:val="24"/>
                <w:szCs w:val="24"/>
              </w:rPr>
              <w:t xml:space="preserve">   +   H</w:t>
            </w:r>
            <w:r w:rsidRPr="000A0A1E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13703F" w:rsidTr="00054BC2">
        <w:trPr>
          <w:trHeight w:val="1191"/>
        </w:trPr>
        <w:tc>
          <w:tcPr>
            <w:tcW w:w="85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:rsidR="0013703F" w:rsidRPr="008177E4" w:rsidRDefault="0013703F" w:rsidP="0013703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3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  +   </w:t>
            </w:r>
            <w:r w:rsidRPr="008177E4">
              <w:rPr>
                <w:sz w:val="24"/>
                <w:szCs w:val="24"/>
              </w:rPr>
              <w:t>O</w:t>
            </w:r>
            <w:r w:rsidRPr="008177E4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⟶</w:t>
            </w:r>
          </w:p>
        </w:tc>
        <w:tc>
          <w:tcPr>
            <w:tcW w:w="4394" w:type="dxa"/>
            <w:tcBorders>
              <w:top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  <w:r w:rsidRPr="008177E4">
              <w:rPr>
                <w:sz w:val="24"/>
                <w:szCs w:val="24"/>
                <w:vertAlign w:val="subscript"/>
              </w:rPr>
              <w:t>2</w:t>
            </w:r>
            <w:r w:rsidRPr="008177E4">
              <w:rPr>
                <w:sz w:val="24"/>
                <w:szCs w:val="24"/>
              </w:rPr>
              <w:t>O</w:t>
            </w:r>
          </w:p>
        </w:tc>
      </w:tr>
      <w:tr w:rsidR="0013703F" w:rsidTr="00054BC2">
        <w:trPr>
          <w:trHeight w:val="1191"/>
        </w:trPr>
        <w:tc>
          <w:tcPr>
            <w:tcW w:w="85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:rsidR="0013703F" w:rsidRPr="008177E4" w:rsidRDefault="0013703F" w:rsidP="0013703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3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  +   Cl</w:t>
            </w:r>
            <w:r w:rsidRPr="008177E4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⟶</w:t>
            </w:r>
          </w:p>
        </w:tc>
        <w:tc>
          <w:tcPr>
            <w:tcW w:w="4394" w:type="dxa"/>
            <w:tcBorders>
              <w:top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NaCl</w:t>
            </w:r>
            <w:proofErr w:type="spellEnd"/>
          </w:p>
        </w:tc>
      </w:tr>
      <w:tr w:rsidR="0013703F" w:rsidTr="00054BC2">
        <w:trPr>
          <w:trHeight w:val="1191"/>
        </w:trPr>
        <w:tc>
          <w:tcPr>
            <w:tcW w:w="85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:rsidR="0013703F" w:rsidRPr="008177E4" w:rsidRDefault="0013703F" w:rsidP="0013703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3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NaOH</w:t>
            </w:r>
            <w:proofErr w:type="spellEnd"/>
            <w:r>
              <w:rPr>
                <w:sz w:val="24"/>
                <w:szCs w:val="24"/>
              </w:rPr>
              <w:t xml:space="preserve">   +   </w:t>
            </w:r>
            <w:proofErr w:type="spellStart"/>
            <w:r>
              <w:rPr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1559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⟶</w:t>
            </w:r>
          </w:p>
        </w:tc>
        <w:tc>
          <w:tcPr>
            <w:tcW w:w="4394" w:type="dxa"/>
            <w:tcBorders>
              <w:top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NaCl</w:t>
            </w:r>
            <w:proofErr w:type="spellEnd"/>
            <w:r>
              <w:rPr>
                <w:sz w:val="24"/>
                <w:szCs w:val="24"/>
              </w:rPr>
              <w:t xml:space="preserve">   +   H</w:t>
            </w:r>
            <w:r w:rsidRPr="000A0A1E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</w:tc>
      </w:tr>
      <w:tr w:rsidR="0013703F" w:rsidTr="00054BC2">
        <w:trPr>
          <w:trHeight w:val="1191"/>
        </w:trPr>
        <w:tc>
          <w:tcPr>
            <w:tcW w:w="85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:rsidR="0013703F" w:rsidRPr="008177E4" w:rsidRDefault="0013703F" w:rsidP="0013703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3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NaOH</w:t>
            </w:r>
            <w:proofErr w:type="spellEnd"/>
            <w:r>
              <w:rPr>
                <w:sz w:val="24"/>
                <w:szCs w:val="24"/>
              </w:rPr>
              <w:t xml:space="preserve">   +   </w:t>
            </w:r>
            <w:r w:rsidRPr="000A0A1E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N</w:t>
            </w:r>
            <w:r w:rsidRPr="000A0A1E">
              <w:rPr>
                <w:sz w:val="24"/>
                <w:szCs w:val="24"/>
              </w:rPr>
              <w:t>O</w:t>
            </w:r>
            <w:r w:rsidRPr="000A0A1E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⟶</w:t>
            </w:r>
          </w:p>
        </w:tc>
        <w:tc>
          <w:tcPr>
            <w:tcW w:w="4394" w:type="dxa"/>
            <w:tcBorders>
              <w:top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13703F" w:rsidRPr="000A0A1E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NaNO</w:t>
            </w:r>
            <w:r>
              <w:rPr>
                <w:sz w:val="24"/>
                <w:szCs w:val="24"/>
                <w:vertAlign w:val="subscript"/>
              </w:rPr>
              <w:t xml:space="preserve">3   </w:t>
            </w:r>
            <w:r>
              <w:rPr>
                <w:sz w:val="24"/>
                <w:szCs w:val="24"/>
              </w:rPr>
              <w:t>+   H</w:t>
            </w:r>
            <w:r w:rsidRPr="000A0A1E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</w:tc>
      </w:tr>
      <w:tr w:rsidR="0013703F" w:rsidTr="00054BC2">
        <w:trPr>
          <w:trHeight w:val="1191"/>
        </w:trPr>
        <w:tc>
          <w:tcPr>
            <w:tcW w:w="85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:rsidR="0013703F" w:rsidRPr="008177E4" w:rsidRDefault="0013703F" w:rsidP="0013703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3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NaOH</w:t>
            </w:r>
            <w:proofErr w:type="spellEnd"/>
            <w:r>
              <w:rPr>
                <w:sz w:val="24"/>
                <w:szCs w:val="24"/>
              </w:rPr>
              <w:t xml:space="preserve">   +   H</w:t>
            </w:r>
            <w:r w:rsidRPr="008177E4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SO</w:t>
            </w:r>
            <w:r w:rsidRPr="008177E4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⟶</w:t>
            </w:r>
          </w:p>
        </w:tc>
        <w:tc>
          <w:tcPr>
            <w:tcW w:w="4394" w:type="dxa"/>
            <w:tcBorders>
              <w:top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13703F" w:rsidRPr="000A0A1E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  <w:r w:rsidRPr="008177E4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S</w:t>
            </w:r>
            <w:r w:rsidRPr="008177E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 xml:space="preserve">    +   H</w:t>
            </w:r>
            <w:r w:rsidRPr="000A0A1E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</w:tc>
      </w:tr>
      <w:tr w:rsidR="0013703F" w:rsidTr="00054BC2">
        <w:trPr>
          <w:trHeight w:val="1191"/>
        </w:trPr>
        <w:tc>
          <w:tcPr>
            <w:tcW w:w="85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:rsidR="0013703F" w:rsidRPr="008177E4" w:rsidRDefault="0013703F" w:rsidP="0013703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3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  <w:r w:rsidRPr="008177E4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C</w:t>
            </w:r>
            <w:r w:rsidRPr="008177E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  +   </w:t>
            </w:r>
            <w:proofErr w:type="spellStart"/>
            <w:r>
              <w:rPr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1559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⟶</w:t>
            </w:r>
          </w:p>
        </w:tc>
        <w:tc>
          <w:tcPr>
            <w:tcW w:w="4394" w:type="dxa"/>
            <w:tcBorders>
              <w:top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NaCl</w:t>
            </w:r>
            <w:proofErr w:type="spellEnd"/>
            <w:r>
              <w:rPr>
                <w:sz w:val="24"/>
                <w:szCs w:val="24"/>
              </w:rPr>
              <w:t xml:space="preserve">   +   H</w:t>
            </w:r>
            <w:r w:rsidRPr="000A0A1E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   +   C</w:t>
            </w:r>
            <w:r w:rsidRPr="008177E4">
              <w:rPr>
                <w:sz w:val="24"/>
                <w:szCs w:val="24"/>
              </w:rPr>
              <w:t>O</w:t>
            </w:r>
            <w:r w:rsidRPr="008177E4">
              <w:rPr>
                <w:sz w:val="24"/>
                <w:szCs w:val="24"/>
                <w:vertAlign w:val="subscript"/>
              </w:rPr>
              <w:t>2</w:t>
            </w:r>
          </w:p>
        </w:tc>
        <w:bookmarkStart w:id="0" w:name="_GoBack"/>
        <w:bookmarkEnd w:id="0"/>
      </w:tr>
      <w:tr w:rsidR="0013703F" w:rsidTr="00054BC2">
        <w:trPr>
          <w:trHeight w:val="1191"/>
        </w:trPr>
        <w:tc>
          <w:tcPr>
            <w:tcW w:w="851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</w:tcBorders>
            <w:shd w:val="clear" w:color="auto" w:fill="FFF2CC" w:themeFill="accent4" w:themeFillTint="33"/>
            <w:vAlign w:val="center"/>
          </w:tcPr>
          <w:p w:rsidR="0013703F" w:rsidRPr="008177E4" w:rsidRDefault="0013703F" w:rsidP="0013703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3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NaOH</w:t>
            </w:r>
            <w:proofErr w:type="spellEnd"/>
            <w:r>
              <w:rPr>
                <w:sz w:val="24"/>
                <w:szCs w:val="24"/>
              </w:rPr>
              <w:t xml:space="preserve">   +   CO</w:t>
            </w:r>
            <w:r w:rsidRPr="00EE27D7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FFC000" w:themeColor="accent4"/>
              <w:bottom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⟶</w:t>
            </w:r>
          </w:p>
        </w:tc>
        <w:tc>
          <w:tcPr>
            <w:tcW w:w="4394" w:type="dxa"/>
            <w:tcBorders>
              <w:top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vAlign w:val="center"/>
          </w:tcPr>
          <w:p w:rsidR="0013703F" w:rsidRPr="008177E4" w:rsidRDefault="0013703F" w:rsidP="00054BC2">
            <w:pPr>
              <w:spacing w:line="240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  <w:r w:rsidRPr="008177E4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C</w:t>
            </w:r>
            <w:r w:rsidRPr="008177E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 xml:space="preserve">3       </w:t>
            </w:r>
            <w:r w:rsidRPr="000A0A1E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     H</w:t>
            </w:r>
            <w:r w:rsidRPr="000A0A1E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</w:p>
        </w:tc>
      </w:tr>
    </w:tbl>
    <w:p w:rsidR="00DF4C7A" w:rsidRDefault="00DF4C7A"/>
    <w:sectPr w:rsidR="00DF4C7A" w:rsidSect="003603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3DFD"/>
    <w:multiLevelType w:val="hybridMultilevel"/>
    <w:tmpl w:val="9C669A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3F"/>
    <w:rsid w:val="0013703F"/>
    <w:rsid w:val="00360364"/>
    <w:rsid w:val="00D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41F44FB-2E68-2E49-BE5A-AFA90FB0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03F"/>
    <w:pPr>
      <w:spacing w:line="276" w:lineRule="auto"/>
    </w:pPr>
    <w:rPr>
      <w:rFonts w:ascii="Trebuchet MS" w:eastAsia="Trebuchet MS" w:hAnsi="Trebuchet MS" w:cs="Times New Roman"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03F"/>
    <w:rPr>
      <w:rFonts w:ascii="Trebuchet MS" w:eastAsia="Trebuchet MS" w:hAnsi="Trebuchet M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2023-01-11T22:43:00Z</dcterms:created>
  <dcterms:modified xsi:type="dcterms:W3CDTF">2023-01-11T22:44:00Z</dcterms:modified>
</cp:coreProperties>
</file>